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57E" w:rsidRDefault="0013134B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  <w:r>
        <w:rPr>
          <w:rFonts w:ascii="Apple Color Emoji" w:eastAsia="Times New Roman" w:hAnsi="Apple Color Emoji" w:cs="Apple Color Emoji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5565775" cy="393291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399" cy="39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2A457E" w:rsidRDefault="002A457E" w:rsidP="00F82DC9">
      <w:pPr>
        <w:jc w:val="center"/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</w:pPr>
    </w:p>
    <w:p w:rsidR="00A04893" w:rsidRPr="00A04893" w:rsidRDefault="00A04893" w:rsidP="00F82DC9">
      <w:pPr>
        <w:jc w:val="center"/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28"/>
          <w:szCs w:val="28"/>
          <w:lang w:eastAsia="en-GB"/>
        </w:rPr>
        <w:t>🧠</w:t>
      </w:r>
      <w:r w:rsidRPr="00A04893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en-GB"/>
        </w:rPr>
        <w:t xml:space="preserve"> 7 Essential Strategies to Improve Recovery and Prevent Injury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en-GB"/>
        </w:rPr>
      </w:pPr>
      <w:r w:rsidRPr="00A04893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en-GB"/>
        </w:rPr>
        <w:t>A Chiropractor’s Guide for Active People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By Dr.</w:t>
      </w:r>
      <w:r w:rsidR="00F82DC9">
        <w:rPr>
          <w:rFonts w:ascii="Helvetica" w:eastAsia="Times New Roman" w:hAnsi="Helvetica" w:cs="Times New Roman"/>
          <w:color w:val="000000"/>
          <w:sz w:val="18"/>
          <w:szCs w:val="18"/>
          <w:lang w:val="en-US" w:eastAsia="en-GB"/>
        </w:rPr>
        <w:t>Ron van As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— Sports Chiropractor &amp; Wellness Expert, Lusaka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t>💪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1. Move Smart, Not Just Hard: Posture in Motion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Whether you’re training at the gym or working at your desk, posture matters. Repeated stress from poor alignment can lead to joint wear, muscular imbalance, and long-term injury.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color w:val="000000"/>
          <w:sz w:val="18"/>
          <w:szCs w:val="18"/>
          <w:lang w:eastAsia="en-GB"/>
        </w:rPr>
        <w:t>✅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Quick Fixes: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Standing: Feet shoulder-width apart, core gently engaged, shoulders relaxed.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Sitting: Use a lumbar support, keep knees at 90°, and avoid leaning forward for extended periods.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Lifting: Hinge at the hips, not your back. Keep the load close to your body.</w:t>
      </w:r>
    </w:p>
    <w:p w:rsidR="00F82DC9" w:rsidRPr="00A04893" w:rsidRDefault="00F82DC9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t>🧘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2. Your Daily 5-Minute Mobility Reset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Incorporate these movements daily—especially if you’re active or sit a lot.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PILOGA-Inspired Routine: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Cat-Cow (30 secs)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– Mobilizes spine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Child’s Pose (30 secs)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– Releases low back tension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Spinal Twist (1 min each side)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– Improves thoracic rotation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Glute Bridge (10 reps)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– Activates posterior chain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World’s Greatest Stretch (1 min)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– Full-body opening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&gt; Do these once a day to stay fluid, aligned, and pain-free.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t>💧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3. Recovery Starts with Hydration &amp; Inflammation Control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Muscles and discs in your spine need proper hydration to function and recover.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Tips: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Drink at least 30ml per kg of body weight daily.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Add magnesium and potassium-rich foods (spinach, banana, coconut water).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Use cold packs post-exercise for inflammation; heat for chronic tightness.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Pr="00A04893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t>⚠️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4. Know the Red Flags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Listen to your body before small issues become major setbacks.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Don’t Ignore: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Numbness, tingling, or shooting pain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Persistent stiffness or tension in one area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One-sided headaches or migraines after workouts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Clicking or grinding joints with reduced range of motion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If these persist, see a licensed chiropractor or physiotherapist.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t>😴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5. Optimize Sleep for Spinal Recovery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Your spine decompresses and heals while you sleep. Poor sleep posture can undo all your recovery work.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Best Practices: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Side sleeper: Place a pillow between your knees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Back sleeper: Use a pillow under knees to flatten lower back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Avoid sleeping on your stomach – It twists the neck and compresses the low back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t>🧑‍⚕️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6. When Should You See a Chiropractor?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Athletes often wait until they're in pain—but early intervention boosts performance and prevents breakdown.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Ideal Times to Visit: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Before a competitive event or race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When training volume increases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After any impact or fall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F82DC9" w:rsidRDefault="00A04893" w:rsidP="00F82DC9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82DC9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If you feel “off” or unbalanced in your movements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&gt; Chiropractic care can help you recover faster, move better, and prevent injury—naturally.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667C12" w:rsidRPr="00A04893" w:rsidRDefault="00667C12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lastRenderedPageBreak/>
        <w:t>📊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7. Bonus: Daily Mobility &amp; Posture Tracker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Use this tracker to build consistent habits over the next 7 days: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tbl>
      <w:tblPr>
        <w:tblStyle w:val="TableGrid"/>
        <w:tblW w:w="5770" w:type="dxa"/>
        <w:tblLook w:val="01A0" w:firstRow="1" w:lastRow="0" w:firstColumn="1" w:lastColumn="1" w:noHBand="0" w:noVBand="0"/>
      </w:tblPr>
      <w:tblGrid>
        <w:gridCol w:w="5770"/>
      </w:tblGrid>
      <w:tr w:rsidR="00C56759" w:rsidRPr="00C56759" w:rsidTr="00C56759">
        <w:trPr>
          <w:trHeight w:val="252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Day Mobility Done (Y/N) Good Posture (Y/N) Water Intake Met (Y/N)</w:t>
            </w:r>
          </w:p>
        </w:tc>
      </w:tr>
      <w:tr w:rsidR="00C56759" w:rsidRPr="00C56759" w:rsidTr="00C56759">
        <w:trPr>
          <w:trHeight w:val="252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56759" w:rsidRPr="00C56759" w:rsidTr="00C56759">
        <w:trPr>
          <w:trHeight w:val="239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1   </w:t>
            </w:r>
          </w:p>
        </w:tc>
      </w:tr>
      <w:tr w:rsidR="00C56759" w:rsidRPr="00C56759" w:rsidTr="00C56759">
        <w:trPr>
          <w:trHeight w:val="252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2   </w:t>
            </w:r>
          </w:p>
        </w:tc>
      </w:tr>
      <w:tr w:rsidR="00C56759" w:rsidRPr="00C56759" w:rsidTr="00C56759">
        <w:trPr>
          <w:trHeight w:val="252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3   </w:t>
            </w:r>
          </w:p>
        </w:tc>
      </w:tr>
      <w:tr w:rsidR="00C56759" w:rsidRPr="00C56759" w:rsidTr="00C56759">
        <w:trPr>
          <w:trHeight w:val="252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4   </w:t>
            </w:r>
          </w:p>
        </w:tc>
      </w:tr>
      <w:tr w:rsidR="00C56759" w:rsidRPr="00C56759" w:rsidTr="00C56759">
        <w:trPr>
          <w:trHeight w:val="252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5   </w:t>
            </w:r>
          </w:p>
        </w:tc>
      </w:tr>
      <w:tr w:rsidR="00C56759" w:rsidRPr="00C56759" w:rsidTr="00C56759">
        <w:trPr>
          <w:trHeight w:val="239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6   </w:t>
            </w:r>
          </w:p>
        </w:tc>
      </w:tr>
      <w:tr w:rsidR="00C56759" w:rsidRPr="00C56759" w:rsidTr="00C56759">
        <w:trPr>
          <w:trHeight w:val="252"/>
        </w:trPr>
        <w:tc>
          <w:tcPr>
            <w:tcW w:w="0" w:type="auto"/>
          </w:tcPr>
          <w:p w:rsidR="00C56759" w:rsidRPr="00C56759" w:rsidRDefault="00C56759" w:rsidP="003A5425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</w:pPr>
            <w:r w:rsidRPr="00C56759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en-GB"/>
              </w:rPr>
              <w:t>7   </w:t>
            </w:r>
          </w:p>
        </w:tc>
      </w:tr>
    </w:tbl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Print it or save to your phone. Small changes lead to lasting results!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b/>
          <w:bCs/>
          <w:color w:val="000000"/>
          <w:sz w:val="18"/>
          <w:szCs w:val="18"/>
          <w:lang w:eastAsia="en-GB"/>
        </w:rPr>
        <w:t>🎁</w:t>
      </w:r>
      <w:r w:rsidRPr="00A048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 xml:space="preserve"> Want More?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If you found this helpful, you’ll love what’s coming next.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en-GB"/>
        </w:rPr>
      </w:pPr>
      <w:r w:rsidRPr="00A04893">
        <w:rPr>
          <w:rFonts w:ascii="Apple Color Emoji" w:eastAsia="Times New Roman" w:hAnsi="Apple Color Emoji" w:cs="Apple Color Emoji"/>
          <w:color w:val="000000"/>
          <w:sz w:val="18"/>
          <w:szCs w:val="18"/>
          <w:lang w:eastAsia="en-GB"/>
        </w:rPr>
        <w:t>👉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Book a consultation with Dr.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US" w:eastAsia="en-GB"/>
        </w:rPr>
        <w:t>Ron van As – Zambian Chiropractic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color w:val="000000"/>
          <w:sz w:val="18"/>
          <w:szCs w:val="18"/>
          <w:lang w:eastAsia="en-GB"/>
        </w:rPr>
        <w:t>👉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Join the waitlist for the upcoming online course: Unlock Peak Performance: Spinal Health for Athletes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color w:val="000000"/>
          <w:sz w:val="18"/>
          <w:szCs w:val="18"/>
          <w:lang w:eastAsia="en-GB"/>
        </w:rPr>
        <w:t>👉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Follow us for daily tips on Instagram @YourHandle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color w:val="000000"/>
          <w:sz w:val="18"/>
          <w:szCs w:val="18"/>
          <w:lang w:eastAsia="en-GB"/>
        </w:rPr>
        <w:t>🙌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Yours in Alignment,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Dr.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en-US" w:eastAsia="en-GB"/>
        </w:rPr>
        <w:t>Ron van As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Sports Chiropractor | Creator of PILOGA | Recovery &amp; Wellness Coach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color w:val="000000"/>
          <w:sz w:val="18"/>
          <w:szCs w:val="18"/>
          <w:lang w:eastAsia="en-GB"/>
        </w:rPr>
        <w:t>📍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Lusaka, Zambia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A04893">
        <w:rPr>
          <w:rFonts w:ascii="Apple Color Emoji" w:eastAsia="Times New Roman" w:hAnsi="Apple Color Emoji" w:cs="Apple Color Emoji"/>
          <w:color w:val="000000"/>
          <w:sz w:val="18"/>
          <w:szCs w:val="18"/>
          <w:lang w:eastAsia="en-GB"/>
        </w:rPr>
        <w:t>🌐</w:t>
      </w:r>
      <w:r w:rsidRPr="00A0489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</w:p>
    <w:p w:rsidR="00A04893" w:rsidRPr="00A04893" w:rsidRDefault="00A04893" w:rsidP="00A0489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A04893" w:rsidRPr="00A04893" w:rsidRDefault="00A04893" w:rsidP="00A04893">
      <w:pPr>
        <w:rPr>
          <w:rFonts w:ascii="Times New Roman" w:eastAsia="Times New Roman" w:hAnsi="Times New Roman" w:cs="Times New Roman"/>
          <w:lang w:eastAsia="en-GB"/>
        </w:rPr>
      </w:pPr>
    </w:p>
    <w:p w:rsidR="00A04893" w:rsidRDefault="00A04893"/>
    <w:sectPr w:rsidR="00A04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720D"/>
    <w:multiLevelType w:val="hybridMultilevel"/>
    <w:tmpl w:val="6008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2269"/>
    <w:multiLevelType w:val="hybridMultilevel"/>
    <w:tmpl w:val="81CA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6A11"/>
    <w:multiLevelType w:val="hybridMultilevel"/>
    <w:tmpl w:val="C230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11695">
    <w:abstractNumId w:val="2"/>
  </w:num>
  <w:num w:numId="2" w16cid:durableId="1793984832">
    <w:abstractNumId w:val="0"/>
  </w:num>
  <w:num w:numId="3" w16cid:durableId="1020354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93"/>
    <w:rsid w:val="0013134B"/>
    <w:rsid w:val="002A457E"/>
    <w:rsid w:val="00667C12"/>
    <w:rsid w:val="00A04893"/>
    <w:rsid w:val="00C56759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2C97-D49D-D949-AA3B-55726BDD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C9"/>
    <w:pPr>
      <w:ind w:left="720"/>
      <w:contextualSpacing/>
    </w:pPr>
  </w:style>
  <w:style w:type="table" w:styleId="TableGrid">
    <w:name w:val="Table Grid"/>
    <w:basedOn w:val="TableNormal"/>
    <w:uiPriority w:val="39"/>
    <w:rsid w:val="00C5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567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567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567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567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2025-05-31T13:29:00Z</dcterms:created>
  <dcterms:modified xsi:type="dcterms:W3CDTF">2025-06-06T07:58:00Z</dcterms:modified>
</cp:coreProperties>
</file>